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Autospacing="0" w:before="0" w:afterAutospacing="0" w:after="0"/>
        <w:jc w:val="center"/>
        <w:rPr/>
      </w:pPr>
      <w:r>
        <w:rPr>
          <w:b/>
          <w:bCs/>
          <w:sz w:val="20"/>
          <w:szCs w:val="20"/>
        </w:rPr>
        <w:t>СОГЛАСИЕ НА ОБРАБОТКУ ПЕРСОНАЛЬНЫХ ДАННЫХ</w:t>
      </w:r>
    </w:p>
    <w:p>
      <w:pPr>
        <w:pStyle w:val="Style14"/>
        <w:spacing w:beforeAutospacing="0" w:before="0" w:afterAutospacing="0" w:after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4"/>
        <w:spacing w:beforeAutospacing="0" w:before="0" w:afterAutospacing="0" w:after="0"/>
        <w:ind w:firstLine="709"/>
        <w:jc w:val="both"/>
        <w:rPr/>
      </w:pPr>
      <w:r>
        <w:rPr>
          <w:sz w:val="24"/>
          <w:szCs w:val="24"/>
        </w:rPr>
        <w:t>Я,</w:t>
      </w:r>
      <w:r>
        <w:rPr>
          <w:rStyle w:val="Fill"/>
          <w:bCs/>
          <w:iCs/>
          <w:color w:val="00000A"/>
          <w:sz w:val="24"/>
          <w:szCs w:val="24"/>
        </w:rPr>
        <w:t>____________________________________________________________________</w:t>
      </w:r>
      <w:r>
        <w:rPr>
          <w:rStyle w:val="Fill"/>
          <w:bCs/>
          <w:iCs/>
          <w:color w:val="00000A"/>
          <w:sz w:val="24"/>
          <w:szCs w:val="24"/>
        </w:rPr>
        <w:t>______</w:t>
      </w:r>
      <w:r>
        <w:rPr>
          <w:rStyle w:val="Fill"/>
          <w:bCs/>
          <w:iCs/>
          <w:color w:val="00000A"/>
          <w:sz w:val="24"/>
          <w:szCs w:val="24"/>
        </w:rPr>
        <w:t>____</w:t>
      </w:r>
      <w:r>
        <w:rPr>
          <w:sz w:val="24"/>
          <w:szCs w:val="24"/>
        </w:rPr>
        <w:t xml:space="preserve">, паспорт серия </w:t>
      </w:r>
      <w:r>
        <w:rPr>
          <w:rStyle w:val="Fill"/>
          <w:bCs/>
          <w:iCs/>
          <w:color w:val="00000A"/>
          <w:sz w:val="24"/>
          <w:szCs w:val="24"/>
        </w:rPr>
        <w:t>_________</w:t>
      </w:r>
      <w:r>
        <w:rPr>
          <w:sz w:val="24"/>
          <w:szCs w:val="24"/>
        </w:rPr>
        <w:t xml:space="preserve"> № </w:t>
      </w:r>
      <w:r>
        <w:rPr>
          <w:rStyle w:val="Fill"/>
          <w:bCs/>
          <w:iCs/>
          <w:color w:val="00000A"/>
          <w:sz w:val="24"/>
          <w:szCs w:val="24"/>
        </w:rPr>
        <w:t>______________</w:t>
      </w:r>
      <w:r>
        <w:rPr>
          <w:sz w:val="24"/>
          <w:szCs w:val="24"/>
        </w:rPr>
        <w:t xml:space="preserve"> выдан «</w:t>
      </w:r>
      <w:r>
        <w:rPr>
          <w:rStyle w:val="Fill"/>
          <w:bCs/>
          <w:iCs/>
          <w:color w:val="00000A"/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>
        <w:rPr>
          <w:rStyle w:val="Fill"/>
          <w:bCs/>
          <w:iCs/>
          <w:color w:val="00000A"/>
          <w:sz w:val="24"/>
          <w:szCs w:val="24"/>
        </w:rPr>
        <w:t xml:space="preserve">____________ </w:t>
      </w:r>
      <w:r>
        <w:rPr>
          <w:sz w:val="24"/>
          <w:szCs w:val="24"/>
        </w:rPr>
        <w:t>г. ___________________</w:t>
      </w:r>
      <w:r>
        <w:rPr>
          <w:rStyle w:val="Fill"/>
          <w:bCs/>
          <w:iCs/>
          <w:color w:val="00000A"/>
          <w:sz w:val="24"/>
          <w:szCs w:val="24"/>
        </w:rPr>
        <w:t xml:space="preserve">_________________________________ </w:t>
      </w:r>
      <w:r>
        <w:rPr>
          <w:rStyle w:val="Fill"/>
          <w:bCs/>
          <w:i/>
          <w:iCs/>
          <w:color w:val="00000A"/>
          <w:sz w:val="24"/>
          <w:szCs w:val="24"/>
        </w:rPr>
        <w:t xml:space="preserve">(кем выдан), </w:t>
      </w:r>
      <w:r>
        <w:rPr>
          <w:sz w:val="24"/>
          <w:szCs w:val="24"/>
        </w:rPr>
        <w:t xml:space="preserve">зарегистрированный(ая) по адресу: </w:t>
      </w:r>
      <w:r>
        <w:rPr>
          <w:rStyle w:val="Fill"/>
          <w:bCs/>
          <w:iCs/>
          <w:color w:val="00000A"/>
          <w:sz w:val="24"/>
          <w:szCs w:val="24"/>
        </w:rPr>
        <w:t xml:space="preserve">______________________________________________________, во исполнение требований и в соответствии с Федеральным законом от 27.07.2006 г. № 152-ФЗ </w:t>
        <w:br/>
        <w:t xml:space="preserve">«О персональных данных» </w:t>
      </w:r>
      <w:r>
        <w:rPr>
          <w:b/>
          <w:sz w:val="24"/>
          <w:szCs w:val="24"/>
        </w:rPr>
        <w:t xml:space="preserve">даю Акционерному обществу «Омскгазстройэксплуатация» (ОГРН 1085543024599, ИНН </w:t>
      </w:r>
      <w:r>
        <w:rPr>
          <w:rStyle w:val="Fill"/>
          <w:b/>
          <w:bCs/>
          <w:iCs/>
          <w:color w:val="00000A"/>
          <w:sz w:val="24"/>
          <w:szCs w:val="24"/>
        </w:rPr>
        <w:t>5528201579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, юридический адрес: </w:t>
      </w:r>
      <w:r>
        <w:rPr>
          <w:rStyle w:val="Fill"/>
          <w:bCs/>
          <w:iCs/>
          <w:color w:val="00000A"/>
          <w:sz w:val="24"/>
          <w:szCs w:val="24"/>
        </w:rPr>
        <w:t xml:space="preserve">644508, Омская обл., Омский р-он, </w:t>
        <w:br/>
        <w:t>с. Розовка, ул. Сергея Лазо, 5В</w:t>
      </w:r>
      <w:r>
        <w:rPr>
          <w:sz w:val="24"/>
          <w:szCs w:val="24"/>
        </w:rPr>
        <w:t xml:space="preserve">, (далее также оператор) </w:t>
      </w:r>
      <w:r>
        <w:rPr>
          <w:b/>
          <w:bCs/>
          <w:sz w:val="24"/>
          <w:szCs w:val="24"/>
        </w:rPr>
        <w:t>свое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согласие на обработку моих персональных данных в указанных ниже целях, порядке и объеме</w:t>
      </w:r>
      <w:r>
        <w:rPr>
          <w:sz w:val="24"/>
          <w:szCs w:val="24"/>
        </w:rPr>
        <w:t xml:space="preserve">. </w:t>
      </w:r>
    </w:p>
    <w:p>
      <w:pPr>
        <w:pStyle w:val="Normal"/>
        <w:spacing w:beforeAutospacing="0" w:before="0" w:afterAutospacing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Autospacing="0" w:before="0" w:afterAutospacing="0" w:after="0"/>
        <w:rPr/>
      </w:pPr>
      <w:r>
        <w:rPr>
          <w:b/>
          <w:sz w:val="24"/>
        </w:rPr>
        <w:t>Цель обработки персональных данных: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обеспечение соблюдения требований законодательства Российской Федерации;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исполнение обязательств, предусмотренных договорами, заключаемыми с Акционерным обществом «Омскгазстройэксплуатация».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14"/>
        <w:spacing w:beforeAutospacing="0" w:before="0" w:afterAutospacing="0" w:after="0"/>
        <w:jc w:val="both"/>
        <w:rPr/>
      </w:pPr>
      <w:r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>
      <w:pPr>
        <w:pStyle w:val="Style14"/>
        <w:spacing w:beforeAutospacing="0" w:before="0" w:afterAutospacing="0" w:after="0"/>
        <w:ind w:firstLine="708"/>
        <w:jc w:val="both"/>
        <w:rPr/>
      </w:pPr>
      <w:r>
        <w:rPr>
          <w:sz w:val="24"/>
          <w:szCs w:val="24"/>
        </w:rPr>
        <w:t>- фамилия, имя, отчество;</w:t>
      </w:r>
    </w:p>
    <w:p>
      <w:pPr>
        <w:pStyle w:val="Style14"/>
        <w:spacing w:beforeAutospacing="0" w:before="0" w:afterAutospacing="0" w:after="0"/>
        <w:ind w:firstLine="708"/>
        <w:jc w:val="both"/>
        <w:rPr/>
      </w:pPr>
      <w:r>
        <w:rPr>
          <w:sz w:val="24"/>
          <w:szCs w:val="24"/>
        </w:rPr>
        <w:t>- число, месяц, год рождения и место рождения;</w:t>
      </w:r>
    </w:p>
    <w:p>
      <w:pPr>
        <w:pStyle w:val="Style14"/>
        <w:spacing w:beforeAutospacing="0" w:before="0" w:afterAutospacing="0" w:after="0"/>
        <w:ind w:firstLine="708"/>
        <w:jc w:val="both"/>
        <w:rPr/>
      </w:pPr>
      <w:r>
        <w:rPr>
          <w:sz w:val="24"/>
          <w:szCs w:val="24"/>
        </w:rPr>
        <w:t>- реквизиты и фото документа, удостоверяющего личность;</w:t>
      </w:r>
    </w:p>
    <w:p>
      <w:pPr>
        <w:pStyle w:val="Style14"/>
        <w:spacing w:beforeAutospacing="0" w:before="0" w:afterAutospacing="0" w:after="0"/>
        <w:ind w:firstLine="708"/>
        <w:jc w:val="both"/>
        <w:rPr/>
      </w:pPr>
      <w:r>
        <w:rPr>
          <w:sz w:val="24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>
      <w:pPr>
        <w:pStyle w:val="Style14"/>
        <w:spacing w:beforeAutospacing="0" w:before="0" w:afterAutospacing="0" w:after="0"/>
        <w:ind w:firstLine="708"/>
        <w:jc w:val="both"/>
        <w:rPr/>
      </w:pPr>
      <w:r>
        <w:rPr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>
      <w:pPr>
        <w:pStyle w:val="Style14"/>
        <w:spacing w:beforeAutospacing="0" w:before="0" w:afterAutospacing="0" w:after="0"/>
        <w:ind w:firstLine="708"/>
        <w:jc w:val="both"/>
        <w:rPr/>
      </w:pPr>
      <w:r>
        <w:rPr>
          <w:sz w:val="24"/>
          <w:szCs w:val="24"/>
        </w:rPr>
        <w:t>- почтовый адрес и адрес электронной почты;</w:t>
      </w:r>
    </w:p>
    <w:p>
      <w:pPr>
        <w:pStyle w:val="Style14"/>
        <w:spacing w:beforeAutospacing="0" w:before="0" w:afterAutospacing="0" w:after="0"/>
        <w:ind w:firstLine="708"/>
        <w:jc w:val="both"/>
        <w:rPr/>
      </w:pPr>
      <w:r>
        <w:rPr>
          <w:sz w:val="24"/>
          <w:szCs w:val="24"/>
        </w:rPr>
        <w:t>- номера телефонов;</w:t>
      </w:r>
    </w:p>
    <w:p>
      <w:pPr>
        <w:pStyle w:val="Style14"/>
        <w:spacing w:beforeAutospacing="0" w:before="0" w:afterAutospacing="0" w:after="0"/>
        <w:ind w:firstLine="708"/>
        <w:jc w:val="both"/>
        <w:rPr/>
      </w:pPr>
      <w:r>
        <w:rPr>
          <w:sz w:val="24"/>
          <w:szCs w:val="24"/>
        </w:rPr>
        <w:t>- сведения о семейном положении и составе семьи;</w:t>
      </w:r>
    </w:p>
    <w:p>
      <w:pPr>
        <w:pStyle w:val="Style14"/>
        <w:spacing w:beforeAutospacing="0" w:before="0" w:afterAutospacing="0" w:after="0"/>
        <w:ind w:firstLine="708"/>
        <w:jc w:val="both"/>
        <w:rPr/>
      </w:pPr>
      <w:r>
        <w:rPr>
          <w:sz w:val="24"/>
          <w:szCs w:val="24"/>
        </w:rPr>
        <w:t>- сведения о задолженности по обязательствам перед Акционерным обществом «Омскгазстройэксплуатация».</w:t>
      </w:r>
    </w:p>
    <w:p>
      <w:pPr>
        <w:pStyle w:val="Style14"/>
        <w:spacing w:beforeAutospacing="0" w:before="0" w:afterAutospacing="0" w:after="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4"/>
        <w:spacing w:beforeAutospacing="0" w:before="0" w:afterAutospacing="0" w:after="0"/>
        <w:jc w:val="both"/>
        <w:rPr/>
      </w:pPr>
      <w:r>
        <w:rPr>
          <w:b/>
          <w:sz w:val="24"/>
          <w:szCs w:val="24"/>
        </w:rPr>
        <w:t>Перечень действий с персональными данными, на совершение которых дается согласие оператору, общее описание используемых оператором способов обработки персональных данных:</w:t>
      </w:r>
    </w:p>
    <w:p>
      <w:pPr>
        <w:pStyle w:val="Style14"/>
        <w:spacing w:beforeAutospacing="0" w:before="0" w:afterAutospacing="0" w:after="0"/>
        <w:ind w:firstLine="709"/>
        <w:jc w:val="both"/>
        <w:rPr/>
      </w:pPr>
      <w:r>
        <w:rPr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>
      <w:pPr>
        <w:pStyle w:val="Style14"/>
        <w:spacing w:beforeAutospacing="0" w:before="0" w:afterAutospacing="0" w:after="0"/>
        <w:ind w:firstLine="709"/>
        <w:jc w:val="both"/>
        <w:rPr/>
      </w:pPr>
      <w:r>
        <w:rPr>
          <w:sz w:val="24"/>
          <w:szCs w:val="24"/>
        </w:rPr>
        <w:t>Оператором осуществляется в соответствии с законодательством сбор, запись, систематизация, накопление, хранение, уточнение (обновление, изменение), извлечение, использование, передача, в том числе предоставление по требованию уполномоченных органов, удаление, уничтожение персональных данных.</w:t>
      </w:r>
    </w:p>
    <w:p>
      <w:pPr>
        <w:pStyle w:val="Style14"/>
        <w:spacing w:beforeAutospacing="0" w:before="0" w:after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Autospacing="0" w:before="0" w:afterAutospacing="0" w:after="0"/>
        <w:ind w:firstLine="709"/>
        <w:jc w:val="both"/>
        <w:rPr/>
      </w:pPr>
      <w:r>
        <w:rPr>
          <w:sz w:val="24"/>
          <w:szCs w:val="24"/>
        </w:rPr>
        <w:t>Настоящее согласие на обработку персональных данных действует на срок исполнения оператором договорных обязательств и может быть отозвано мной в любое время путем подачи оператору заявления в простой письменной форме. Персональные данные субъекта подлежат хранению в течение сроков, установленных законодательством Российской Федерации.</w:t>
      </w:r>
    </w:p>
    <w:p>
      <w:pPr>
        <w:pStyle w:val="Style14"/>
        <w:spacing w:beforeAutospacing="0" w:before="0" w:afterAutospacing="0" w:after="0"/>
        <w:ind w:firstLine="709"/>
        <w:jc w:val="both"/>
        <w:rPr/>
      </w:pPr>
      <w:r>
        <w:rPr>
          <w:sz w:val="24"/>
          <w:szCs w:val="24"/>
        </w:rPr>
        <w:t>Настоящее согласие дано мной свободно, своей волей и в своем интересе, является информированным и сознательным.</w:t>
      </w:r>
    </w:p>
    <w:p>
      <w:pPr>
        <w:pStyle w:val="Style14"/>
        <w:spacing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Autospacing="0" w:before="0" w:afterAutospacing="0" w:after="0"/>
        <w:rPr/>
      </w:pPr>
      <w:r>
        <w:rPr>
          <w:sz w:val="24"/>
          <w:szCs w:val="24"/>
        </w:rPr>
        <w:t>_________________________________________________/______________/ «</w:t>
      </w:r>
      <w:r>
        <w:rPr>
          <w:rStyle w:val="Fill"/>
          <w:bCs/>
          <w:iCs/>
          <w:color w:val="00000A"/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>
        <w:rPr>
          <w:rStyle w:val="Fill"/>
          <w:bCs/>
          <w:iCs/>
          <w:color w:val="00000A"/>
          <w:sz w:val="24"/>
          <w:szCs w:val="24"/>
        </w:rPr>
        <w:t>___________</w:t>
      </w:r>
      <w:r>
        <w:rPr>
          <w:sz w:val="24"/>
          <w:szCs w:val="24"/>
        </w:rPr>
        <w:t xml:space="preserve"> 20</w:t>
      </w:r>
      <w:r>
        <w:rPr>
          <w:rStyle w:val="Fill"/>
          <w:bCs/>
          <w:iCs/>
          <w:color w:val="00000A"/>
          <w:sz w:val="24"/>
          <w:szCs w:val="24"/>
        </w:rPr>
        <w:t>__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>
      <w:pPr>
        <w:pStyle w:val="Style14"/>
        <w:spacing w:beforeAutospacing="0" w:before="0" w:afterAutospacing="0" w:after="0"/>
        <w:jc w:val="left"/>
        <w:rPr/>
      </w:pPr>
      <w:r>
        <w:rPr>
          <w:b/>
          <w:bCs/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>ФИО полностью                                                                                           подпись</w:t>
      </w:r>
    </w:p>
    <w:sectPr>
      <w:type w:val="nextPage"/>
      <w:pgSz w:w="11906" w:h="16838"/>
      <w:pgMar w:left="840" w:right="626" w:header="0" w:top="539" w:footer="0" w:bottom="5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upperRoman"/>
      <w:lvlText w:val="Статья %1."/>
      <w:lvlJc w:val="left"/>
      <w:pPr>
        <w:ind w:left="0" w:hanging="0"/>
      </w:pPr>
    </w:lvl>
    <w:lvl w:ilvl="1">
      <w:start w:val="1"/>
      <w:pStyle w:val="2"/>
      <w:numFmt w:val="decimal"/>
      <w:lvlText w:val="Раздел %1.%2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lowerRoman"/>
      <w:lvlText w:val="(%4)"/>
      <w:lvlJc w:val="right"/>
      <w:pPr>
        <w:ind w:left="864" w:hanging="144"/>
      </w:pPr>
    </w:lvl>
    <w:lvl w:ilvl="4">
      <w:start w:val="1"/>
      <w:pStyle w:val="5"/>
      <w:numFmt w:val="decimal"/>
      <w:lvlText w:val="%5)"/>
      <w:lvlJc w:val="left"/>
      <w:pPr>
        <w:ind w:left="1008" w:hanging="432"/>
      </w:pPr>
    </w:lvl>
    <w:lvl w:ilvl="5">
      <w:start w:val="1"/>
      <w:pStyle w:val="6"/>
      <w:numFmt w:val="lowerLetter"/>
      <w:lvlText w:val="%6)"/>
      <w:lvlJc w:val="left"/>
      <w:pPr>
        <w:ind w:left="1152" w:hanging="432"/>
      </w:pPr>
    </w:lvl>
    <w:lvl w:ilvl="6">
      <w:start w:val="1"/>
      <w:pStyle w:val="7"/>
      <w:numFmt w:val="lowerRoman"/>
      <w:lvlText w:val="%7)"/>
      <w:lvlJc w:val="right"/>
      <w:pPr>
        <w:ind w:left="1296" w:hanging="288"/>
      </w:pPr>
    </w:lvl>
    <w:lvl w:ilvl="7">
      <w:start w:val="1"/>
      <w:pStyle w:val="8"/>
      <w:numFmt w:val="lowerLetter"/>
      <w:lvlText w:val="%8."/>
      <w:lvlJc w:val="left"/>
      <w:pPr>
        <w:ind w:left="1440" w:hanging="432"/>
      </w:pPr>
    </w:lvl>
    <w:lvl w:ilvl="8">
      <w:start w:val="1"/>
      <w:pStyle w:val="9"/>
      <w:numFmt w:val="lowerRoman"/>
      <w:lvlText w:val="%9."/>
      <w:lvlJc w:val="right"/>
      <w:pPr>
        <w:ind w:left="1584" w:hanging="14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19c9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Times New Roman"/>
      <w:color w:val="00000A"/>
      <w:sz w:val="22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5419c9"/>
    <w:pPr>
      <w:keepNext/>
      <w:keepLines/>
      <w:numPr>
        <w:ilvl w:val="0"/>
        <w:numId w:val="1"/>
      </w:numPr>
      <w:spacing w:before="480" w:after="280"/>
      <w:outlineLvl w:val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5419c9"/>
    <w:pPr>
      <w:keepNext/>
      <w:keepLines/>
      <w:numPr>
        <w:ilvl w:val="1"/>
        <w:numId w:val="1"/>
      </w:numPr>
      <w:spacing w:before="200" w:after="280"/>
      <w:outlineLvl w:val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ed264f"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Normal"/>
    <w:link w:val="40"/>
    <w:uiPriority w:val="9"/>
    <w:qFormat/>
    <w:rsid w:val="005419c9"/>
    <w:pPr>
      <w:keepNext/>
      <w:keepLines/>
      <w:numPr>
        <w:ilvl w:val="3"/>
        <w:numId w:val="1"/>
      </w:numPr>
      <w:spacing w:before="200" w:after="280"/>
      <w:outlineLvl w:val="3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link w:val="50"/>
    <w:uiPriority w:val="9"/>
    <w:qFormat/>
    <w:rsid w:val="005419c9"/>
    <w:pPr>
      <w:keepNext/>
      <w:keepLines/>
      <w:numPr>
        <w:ilvl w:val="4"/>
        <w:numId w:val="1"/>
      </w:numPr>
      <w:spacing w:before="200" w:after="280"/>
      <w:outlineLvl w:val="4"/>
      <w:outlineLvl w:val="4"/>
    </w:pPr>
    <w:rPr>
      <w:rFonts w:ascii="Cambria" w:hAnsi="Cambria"/>
      <w:color w:val="243F60"/>
    </w:rPr>
  </w:style>
  <w:style w:type="paragraph" w:styleId="6">
    <w:name w:val="Heading 6"/>
    <w:basedOn w:val="Normal"/>
    <w:link w:val="60"/>
    <w:uiPriority w:val="9"/>
    <w:qFormat/>
    <w:rsid w:val="005419c9"/>
    <w:pPr>
      <w:keepNext/>
      <w:keepLines/>
      <w:numPr>
        <w:ilvl w:val="5"/>
        <w:numId w:val="1"/>
      </w:numPr>
      <w:spacing w:before="200" w:after="280"/>
      <w:outlineLvl w:val="5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Normal"/>
    <w:link w:val="70"/>
    <w:uiPriority w:val="9"/>
    <w:qFormat/>
    <w:rsid w:val="005419c9"/>
    <w:pPr>
      <w:keepNext/>
      <w:keepLines/>
      <w:numPr>
        <w:ilvl w:val="6"/>
        <w:numId w:val="1"/>
      </w:numPr>
      <w:spacing w:before="200" w:after="280"/>
      <w:outlineLvl w:val="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Normal"/>
    <w:link w:val="80"/>
    <w:uiPriority w:val="9"/>
    <w:qFormat/>
    <w:rsid w:val="005419c9"/>
    <w:pPr>
      <w:keepNext/>
      <w:keepLines/>
      <w:numPr>
        <w:ilvl w:val="7"/>
        <w:numId w:val="1"/>
      </w:numPr>
      <w:spacing w:before="200" w:after="280"/>
      <w:outlineLvl w:val="7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Normal"/>
    <w:link w:val="90"/>
    <w:uiPriority w:val="9"/>
    <w:qFormat/>
    <w:rsid w:val="005419c9"/>
    <w:pPr>
      <w:keepNext/>
      <w:keepLines/>
      <w:numPr>
        <w:ilvl w:val="8"/>
        <w:numId w:val="1"/>
      </w:numPr>
      <w:spacing w:before="200" w:after="280"/>
      <w:outlineLvl w:val="8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link w:val="1"/>
    <w:uiPriority w:val="9"/>
    <w:qFormat/>
    <w:rsid w:val="005419c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link w:val="2"/>
    <w:uiPriority w:val="9"/>
    <w:semiHidden/>
    <w:qFormat/>
    <w:rsid w:val="005419c9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link w:val="3"/>
    <w:uiPriority w:val="9"/>
    <w:qFormat/>
    <w:rsid w:val="00ed264f"/>
    <w:rPr>
      <w:rFonts w:eastAsia="Times New Roman" w:cs="Times New Roman"/>
      <w:b/>
      <w:bCs/>
      <w:sz w:val="32"/>
    </w:rPr>
  </w:style>
  <w:style w:type="character" w:styleId="41" w:customStyle="1">
    <w:name w:val="Заголовок 4 Знак"/>
    <w:link w:val="4"/>
    <w:uiPriority w:val="9"/>
    <w:semiHidden/>
    <w:qFormat/>
    <w:rsid w:val="005419c9"/>
    <w:rPr>
      <w:rFonts w:ascii="Cambria" w:hAnsi="Cambria" w:eastAsia="Times New Roman" w:cs="Times New Roman"/>
      <w:b/>
      <w:bCs/>
      <w:i/>
      <w:iCs/>
      <w:color w:val="4F81BD"/>
      <w:lang w:eastAsia="ru-RU"/>
    </w:rPr>
  </w:style>
  <w:style w:type="character" w:styleId="51" w:customStyle="1">
    <w:name w:val="Заголовок 5 Знак"/>
    <w:link w:val="5"/>
    <w:uiPriority w:val="9"/>
    <w:semiHidden/>
    <w:qFormat/>
    <w:rsid w:val="005419c9"/>
    <w:rPr>
      <w:rFonts w:ascii="Cambria" w:hAnsi="Cambria" w:eastAsia="Times New Roman" w:cs="Times New Roman"/>
      <w:color w:val="243F60"/>
      <w:lang w:eastAsia="ru-RU"/>
    </w:rPr>
  </w:style>
  <w:style w:type="character" w:styleId="61" w:customStyle="1">
    <w:name w:val="Заголовок 6 Знак"/>
    <w:link w:val="6"/>
    <w:uiPriority w:val="9"/>
    <w:semiHidden/>
    <w:qFormat/>
    <w:rsid w:val="005419c9"/>
    <w:rPr>
      <w:rFonts w:ascii="Cambria" w:hAnsi="Cambria" w:eastAsia="Times New Roman" w:cs="Times New Roman"/>
      <w:i/>
      <w:iCs/>
      <w:color w:val="243F60"/>
      <w:lang w:eastAsia="ru-RU"/>
    </w:rPr>
  </w:style>
  <w:style w:type="character" w:styleId="71" w:customStyle="1">
    <w:name w:val="Заголовок 7 Знак"/>
    <w:link w:val="7"/>
    <w:uiPriority w:val="9"/>
    <w:semiHidden/>
    <w:qFormat/>
    <w:rsid w:val="005419c9"/>
    <w:rPr>
      <w:rFonts w:ascii="Cambria" w:hAnsi="Cambria" w:eastAsia="Times New Roman" w:cs="Times New Roman"/>
      <w:i/>
      <w:iCs/>
      <w:color w:val="404040"/>
      <w:lang w:eastAsia="ru-RU"/>
    </w:rPr>
  </w:style>
  <w:style w:type="character" w:styleId="81" w:customStyle="1">
    <w:name w:val="Заголовок 8 Знак"/>
    <w:link w:val="8"/>
    <w:uiPriority w:val="9"/>
    <w:semiHidden/>
    <w:qFormat/>
    <w:rsid w:val="005419c9"/>
    <w:rPr>
      <w:rFonts w:ascii="Cambria" w:hAnsi="Cambria" w:eastAsia="Times New Roman" w:cs="Times New Roman"/>
      <w:color w:val="404040"/>
      <w:sz w:val="20"/>
      <w:szCs w:val="20"/>
      <w:lang w:eastAsia="ru-RU"/>
    </w:rPr>
  </w:style>
  <w:style w:type="character" w:styleId="91" w:customStyle="1">
    <w:name w:val="Заголовок 9 Знак"/>
    <w:link w:val="9"/>
    <w:uiPriority w:val="9"/>
    <w:semiHidden/>
    <w:qFormat/>
    <w:rsid w:val="005419c9"/>
    <w:rPr>
      <w:rFonts w:ascii="Cambria" w:hAnsi="Cambria" w:eastAsia="Times New Roman" w:cs="Times New Roman"/>
      <w:i/>
      <w:iCs/>
      <w:color w:val="404040"/>
      <w:sz w:val="20"/>
      <w:szCs w:val="20"/>
      <w:lang w:eastAsia="ru-RU"/>
    </w:rPr>
  </w:style>
  <w:style w:type="character" w:styleId="Style5" w:customStyle="1">
    <w:name w:val="Текст примечания Знак"/>
    <w:link w:val="a3"/>
    <w:uiPriority w:val="99"/>
    <w:semiHidden/>
    <w:qFormat/>
    <w:rsid w:val="005419c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6">
    <w:name w:val="Интернет-ссылка"/>
    <w:uiPriority w:val="99"/>
    <w:unhideWhenUsed/>
    <w:rsid w:val="005419c9"/>
    <w:rPr>
      <w:rFonts w:ascii="Times New Roman" w:hAnsi="Times New Roman" w:cs="Times New Roman"/>
      <w:b w:val="false"/>
      <w:color w:val="0000FF"/>
      <w:sz w:val="24"/>
      <w:u w:val="single"/>
    </w:rPr>
  </w:style>
  <w:style w:type="character" w:styleId="FollowedHyperlink">
    <w:name w:val="FollowedHyperlink"/>
    <w:uiPriority w:val="99"/>
    <w:semiHidden/>
    <w:unhideWhenUsed/>
    <w:qFormat/>
    <w:rsid w:val="005419c9"/>
    <w:rPr>
      <w:color w:val="800080"/>
      <w:u w:val="single"/>
    </w:rPr>
  </w:style>
  <w:style w:type="character" w:styleId="Pagenumber">
    <w:name w:val="page number"/>
    <w:uiPriority w:val="99"/>
    <w:qFormat/>
    <w:rsid w:val="005419c9"/>
    <w:rPr>
      <w:rFonts w:cs="Times New Roman"/>
    </w:rPr>
  </w:style>
  <w:style w:type="character" w:styleId="Fill" w:customStyle="1">
    <w:name w:val="fill"/>
    <w:qFormat/>
    <w:rsid w:val="009b139c"/>
    <w:rPr>
      <w:color w:val="FF0000"/>
    </w:rPr>
  </w:style>
  <w:style w:type="character" w:styleId="Annotationreference">
    <w:name w:val="annotation reference"/>
    <w:uiPriority w:val="99"/>
    <w:semiHidden/>
    <w:unhideWhenUsed/>
    <w:qFormat/>
    <w:rsid w:val="009b139c"/>
    <w:rPr>
      <w:sz w:val="16"/>
      <w:szCs w:val="16"/>
    </w:rPr>
  </w:style>
  <w:style w:type="character" w:styleId="Style7" w:customStyle="1">
    <w:name w:val="Тема примечания Знак"/>
    <w:link w:val="ab"/>
    <w:uiPriority w:val="99"/>
    <w:semiHidden/>
    <w:qFormat/>
    <w:rsid w:val="009b139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8" w:customStyle="1">
    <w:name w:val="Текст выноски Знак"/>
    <w:link w:val="ad"/>
    <w:uiPriority w:val="99"/>
    <w:semiHidden/>
    <w:qFormat/>
    <w:rsid w:val="009b139c"/>
    <w:rPr>
      <w:rFonts w:ascii="Tahoma" w:hAnsi="Tahoma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a4"/>
    <w:uiPriority w:val="99"/>
    <w:semiHidden/>
    <w:unhideWhenUsed/>
    <w:qFormat/>
    <w:rsid w:val="005419c9"/>
    <w:pPr/>
    <w:rPr>
      <w:sz w:val="20"/>
      <w:szCs w:val="20"/>
    </w:rPr>
  </w:style>
  <w:style w:type="paragraph" w:styleId="Style14">
    <w:name w:val="Обычный (веб)"/>
    <w:basedOn w:val="Normal"/>
    <w:uiPriority w:val="99"/>
    <w:unhideWhenUsed/>
    <w:qFormat/>
    <w:rsid w:val="009b139c"/>
    <w:pPr/>
    <w:rPr>
      <w:szCs w:val="22"/>
    </w:rPr>
  </w:style>
  <w:style w:type="paragraph" w:styleId="Annotationsubject">
    <w:name w:val="annotation subject"/>
    <w:basedOn w:val="Annotationtext"/>
    <w:link w:val="ac"/>
    <w:uiPriority w:val="99"/>
    <w:semiHidden/>
    <w:unhideWhenUsed/>
    <w:qFormat/>
    <w:rsid w:val="009b139c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b139c"/>
    <w:pPr>
      <w:spacing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f97da4"/>
    <w:pPr>
      <w:widowControl/>
      <w:bidi w:val="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419c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LibreOffice/5.3.3.2$Windows_x86 LibreOffice_project/3d9a8b4b4e538a85e0782bd6c2d430bafe583448</Application>
  <Pages>1</Pages>
  <Words>311</Words>
  <Characters>2508</Characters>
  <CharactersWithSpaces>2956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2024-01-09T10:13:00Z</dcterms:created>
  <dc:creator>Юля</dc:creator>
  <dc:description>Подготовлено на базе материалов БСС «Система Главбух»</dc:description>
  <dc:language>ru-RU</dc:language>
  <cp:lastModifiedBy/>
  <cp:lastPrinted>2024-01-09T10:08:00Z</cp:lastPrinted>
  <dcterms:modified xsi:type="dcterms:W3CDTF">2024-03-05T11:45:28Z</dcterms:modified>
  <cp:revision>4</cp:revision>
  <dc:subject/>
  <dc:title>Согласие сотрудника на обработку персональных данных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ski3nl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